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D8C" w:rsidRPr="00B81D8C" w:rsidRDefault="00B81D8C" w:rsidP="00B81D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1D8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A0125DE" wp14:editId="6916788F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333375" cy="447675"/>
            <wp:effectExtent l="0" t="0" r="9525" b="9525"/>
            <wp:wrapSquare wrapText="right"/>
            <wp:docPr id="1" name="Рисунок 1" descr="Описание: Описание: Описание: Описание: Описание: 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1D8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</w:p>
    <w:p w:rsidR="00B81D8C" w:rsidRPr="00B81D8C" w:rsidRDefault="00B81D8C" w:rsidP="00B81D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1D8C" w:rsidRPr="00B81D8C" w:rsidRDefault="00B81D8C" w:rsidP="00B81D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1D8C" w:rsidRPr="00B81D8C" w:rsidRDefault="00B81D8C" w:rsidP="00B81D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1D8C">
        <w:rPr>
          <w:rFonts w:ascii="Times New Roman" w:hAnsi="Times New Roman" w:cs="Times New Roman"/>
          <w:sz w:val="28"/>
          <w:szCs w:val="28"/>
        </w:rPr>
        <w:t>УКРАЇНА</w:t>
      </w:r>
    </w:p>
    <w:p w:rsidR="00B81D8C" w:rsidRPr="00B81D8C" w:rsidRDefault="00B81D8C" w:rsidP="00B81D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1D8C">
        <w:rPr>
          <w:rFonts w:ascii="Times New Roman" w:hAnsi="Times New Roman" w:cs="Times New Roman"/>
          <w:sz w:val="28"/>
          <w:szCs w:val="28"/>
        </w:rPr>
        <w:t>МІСЦЕВЕ САМОВРЯДУВАННЯ</w:t>
      </w:r>
    </w:p>
    <w:p w:rsidR="00B81D8C" w:rsidRPr="00B81D8C" w:rsidRDefault="00B81D8C" w:rsidP="00B81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1D8C">
        <w:rPr>
          <w:rFonts w:ascii="Times New Roman" w:hAnsi="Times New Roman" w:cs="Times New Roman"/>
          <w:b/>
          <w:sz w:val="28"/>
          <w:szCs w:val="28"/>
        </w:rPr>
        <w:t xml:space="preserve">СОФІЇВСЬКА СЕЛИЩНА РАДА </w:t>
      </w:r>
    </w:p>
    <w:p w:rsidR="00B81D8C" w:rsidRPr="00B81D8C" w:rsidRDefault="00B81D8C" w:rsidP="00B81D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1D8C">
        <w:rPr>
          <w:rFonts w:ascii="Times New Roman" w:hAnsi="Times New Roman" w:cs="Times New Roman"/>
          <w:sz w:val="28"/>
          <w:szCs w:val="28"/>
        </w:rPr>
        <w:t>СОФІЇВСЬКОГО РАЙОНУ</w:t>
      </w:r>
      <w:r w:rsidRPr="00B81D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1D8C">
        <w:rPr>
          <w:rFonts w:ascii="Times New Roman" w:hAnsi="Times New Roman" w:cs="Times New Roman"/>
          <w:sz w:val="28"/>
          <w:szCs w:val="28"/>
        </w:rPr>
        <w:t>ДНІПРОПЕТРОВСЬКОЇ ОБЛАСТІ</w:t>
      </w:r>
    </w:p>
    <w:p w:rsidR="00B81D8C" w:rsidRPr="00B81D8C" w:rsidRDefault="00B81D8C" w:rsidP="00B81D8C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81D8C">
        <w:rPr>
          <w:rFonts w:ascii="Times New Roman" w:hAnsi="Times New Roman" w:cs="Times New Roman"/>
          <w:sz w:val="28"/>
          <w:szCs w:val="28"/>
          <w:lang w:val="uk-UA"/>
        </w:rPr>
        <w:t>СЬОМОГО</w:t>
      </w:r>
      <w:r w:rsidRPr="00B81D8C">
        <w:rPr>
          <w:rFonts w:ascii="Times New Roman" w:hAnsi="Times New Roman" w:cs="Times New Roman"/>
          <w:sz w:val="28"/>
          <w:szCs w:val="28"/>
        </w:rPr>
        <w:t xml:space="preserve"> СКЛИКАННЯ </w:t>
      </w:r>
      <w:r w:rsidRPr="00B81D8C">
        <w:rPr>
          <w:rFonts w:ascii="Times New Roman" w:hAnsi="Times New Roman" w:cs="Times New Roman"/>
          <w:sz w:val="28"/>
          <w:szCs w:val="28"/>
        </w:rPr>
        <w:br/>
      </w:r>
      <w:r w:rsidRPr="00B81D8C">
        <w:rPr>
          <w:rFonts w:ascii="Times New Roman" w:hAnsi="Times New Roman" w:cs="Times New Roman"/>
          <w:sz w:val="28"/>
          <w:szCs w:val="28"/>
          <w:lang w:val="uk-UA"/>
        </w:rPr>
        <w:t xml:space="preserve"> СЕСІЯ</w:t>
      </w:r>
    </w:p>
    <w:p w:rsidR="00B81D8C" w:rsidRPr="00B81D8C" w:rsidRDefault="00B81D8C" w:rsidP="00B81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D8C" w:rsidRPr="00B81D8C" w:rsidRDefault="00B81D8C" w:rsidP="00B81D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81D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ПРОЕКТ   Р І Ш Е Н </w:t>
      </w:r>
      <w:proofErr w:type="spellStart"/>
      <w:r w:rsidRPr="00B81D8C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B81D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B81D8C" w:rsidRPr="00B81D8C" w:rsidRDefault="00B81D8C" w:rsidP="00B81D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81D8C" w:rsidRPr="00B81D8C" w:rsidRDefault="00B81D8C" w:rsidP="00B81D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смт Софіївка           </w:t>
      </w:r>
      <w:r w:rsidRPr="00B81D8C">
        <w:rPr>
          <w:rFonts w:ascii="Times New Roman" w:hAnsi="Times New Roman" w:cs="Times New Roman"/>
          <w:sz w:val="28"/>
          <w:szCs w:val="28"/>
          <w:lang w:val="uk-UA"/>
        </w:rPr>
        <w:t xml:space="preserve"> № _______-/</w:t>
      </w:r>
      <w:r w:rsidRPr="00B81D8C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B81D8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________  2020 року    </w:t>
      </w:r>
    </w:p>
    <w:p w:rsidR="00B81D8C" w:rsidRDefault="00B81D8C" w:rsidP="00B81D8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81D8C" w:rsidRPr="00B81D8C" w:rsidRDefault="00B81D8C" w:rsidP="00B81D8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B81D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погодження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передачі земельної ділянки сільськогосподарського призначення у власність для ведення особистого селянського господарства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Акастьолову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А.В.</w:t>
      </w:r>
    </w:p>
    <w:bookmarkEnd w:id="0"/>
    <w:p w:rsidR="00B81D8C" w:rsidRPr="00B81D8C" w:rsidRDefault="00B81D8C" w:rsidP="00B81D8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1D8C">
        <w:rPr>
          <w:rFonts w:ascii="Times New Roman" w:hAnsi="Times New Roman" w:cs="Times New Roman"/>
          <w:sz w:val="28"/>
          <w:szCs w:val="28"/>
          <w:lang w:val="uk-UA"/>
        </w:rPr>
        <w:t>Відповідно статей 12, 81, 121, 122 Земельного кодексу України, розпорядження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1D8C">
        <w:rPr>
          <w:rFonts w:ascii="Times New Roman" w:hAnsi="Times New Roman" w:cs="Times New Roman"/>
          <w:sz w:val="28"/>
          <w:szCs w:val="28"/>
          <w:lang w:val="uk-UA"/>
        </w:rPr>
        <w:t>Кабінету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1D8C">
        <w:rPr>
          <w:rFonts w:ascii="Times New Roman" w:hAnsi="Times New Roman" w:cs="Times New Roman"/>
          <w:sz w:val="28"/>
          <w:szCs w:val="28"/>
          <w:lang w:val="uk-UA"/>
        </w:rPr>
        <w:t>Міністрів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1D8C"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1D8C">
        <w:rPr>
          <w:rFonts w:ascii="Times New Roman" w:hAnsi="Times New Roman" w:cs="Times New Roman"/>
          <w:sz w:val="28"/>
          <w:szCs w:val="28"/>
          <w:lang w:val="uk-UA"/>
        </w:rPr>
        <w:t>від 31.01.2018 № 60</w:t>
      </w:r>
      <w:r>
        <w:rPr>
          <w:rFonts w:ascii="Times New Roman" w:hAnsi="Times New Roman" w:cs="Times New Roman"/>
          <w:sz w:val="28"/>
          <w:szCs w:val="28"/>
          <w:lang w:val="uk-UA"/>
        </w:rPr>
        <w:t>-р</w:t>
      </w:r>
      <w:r w:rsidRPr="00B81D8C">
        <w:rPr>
          <w:rFonts w:ascii="Times New Roman" w:hAnsi="Times New Roman" w:cs="Times New Roman"/>
          <w:sz w:val="28"/>
          <w:szCs w:val="28"/>
          <w:lang w:val="uk-UA"/>
        </w:rPr>
        <w:t xml:space="preserve"> «Питання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1D8C">
        <w:rPr>
          <w:rFonts w:ascii="Times New Roman" w:hAnsi="Times New Roman" w:cs="Times New Roman"/>
          <w:sz w:val="28"/>
          <w:szCs w:val="28"/>
          <w:lang w:val="uk-UA"/>
        </w:rPr>
        <w:t>передачі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1D8C">
        <w:rPr>
          <w:rFonts w:ascii="Times New Roman" w:hAnsi="Times New Roman" w:cs="Times New Roman"/>
          <w:sz w:val="28"/>
          <w:szCs w:val="28"/>
          <w:lang w:val="uk-UA"/>
        </w:rPr>
        <w:t>земельних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1D8C">
        <w:rPr>
          <w:rFonts w:ascii="Times New Roman" w:hAnsi="Times New Roman" w:cs="Times New Roman"/>
          <w:sz w:val="28"/>
          <w:szCs w:val="28"/>
          <w:lang w:val="uk-UA"/>
        </w:rPr>
        <w:t>ділянок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1D8C">
        <w:rPr>
          <w:rFonts w:ascii="Times New Roman" w:hAnsi="Times New Roman" w:cs="Times New Roman"/>
          <w:sz w:val="28"/>
          <w:szCs w:val="28"/>
          <w:lang w:val="uk-UA"/>
        </w:rPr>
        <w:t>сільськогосподарського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1D8C">
        <w:rPr>
          <w:rFonts w:ascii="Times New Roman" w:hAnsi="Times New Roman" w:cs="Times New Roman"/>
          <w:sz w:val="28"/>
          <w:szCs w:val="28"/>
          <w:lang w:val="uk-UA"/>
        </w:rPr>
        <w:t>призначення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1D8C">
        <w:rPr>
          <w:rFonts w:ascii="Times New Roman" w:hAnsi="Times New Roman" w:cs="Times New Roman"/>
          <w:sz w:val="28"/>
          <w:szCs w:val="28"/>
          <w:lang w:val="uk-UA"/>
        </w:rPr>
        <w:t>державної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1D8C">
        <w:rPr>
          <w:rFonts w:ascii="Times New Roman" w:hAnsi="Times New Roman" w:cs="Times New Roman"/>
          <w:sz w:val="28"/>
          <w:szCs w:val="28"/>
          <w:lang w:val="uk-UA"/>
        </w:rPr>
        <w:t>власності у комунальну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1D8C">
        <w:rPr>
          <w:rFonts w:ascii="Times New Roman" w:hAnsi="Times New Roman" w:cs="Times New Roman"/>
          <w:sz w:val="28"/>
          <w:szCs w:val="28"/>
          <w:lang w:val="uk-UA"/>
        </w:rPr>
        <w:t>власність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1D8C">
        <w:rPr>
          <w:rFonts w:ascii="Times New Roman" w:hAnsi="Times New Roman" w:cs="Times New Roman"/>
          <w:sz w:val="28"/>
          <w:szCs w:val="28"/>
          <w:lang w:val="uk-UA"/>
        </w:rPr>
        <w:t>об’єднаних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1D8C">
        <w:rPr>
          <w:rFonts w:ascii="Times New Roman" w:hAnsi="Times New Roman" w:cs="Times New Roman"/>
          <w:sz w:val="28"/>
          <w:szCs w:val="28"/>
          <w:lang w:val="uk-UA"/>
        </w:rPr>
        <w:t>територіальних громад», керуючись пунктом 34 статті 26 Закону України «Про місцеве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1D8C">
        <w:rPr>
          <w:rFonts w:ascii="Times New Roman" w:hAnsi="Times New Roman" w:cs="Times New Roman"/>
          <w:sz w:val="28"/>
          <w:szCs w:val="28"/>
          <w:lang w:val="uk-UA"/>
        </w:rPr>
        <w:t xml:space="preserve">самоврядування в Україні», </w:t>
      </w:r>
      <w:r>
        <w:rPr>
          <w:rFonts w:ascii="Times New Roman" w:hAnsi="Times New Roman" w:cs="Times New Roman"/>
          <w:sz w:val="28"/>
          <w:szCs w:val="28"/>
          <w:lang w:val="uk-UA"/>
        </w:rPr>
        <w:t>селищна</w:t>
      </w:r>
      <w:r w:rsidRPr="00B81D8C">
        <w:rPr>
          <w:rFonts w:ascii="Times New Roman" w:hAnsi="Times New Roman" w:cs="Times New Roman"/>
          <w:sz w:val="28"/>
          <w:szCs w:val="28"/>
          <w:lang w:val="uk-UA"/>
        </w:rPr>
        <w:t xml:space="preserve"> рада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вирішила:</w:t>
      </w:r>
    </w:p>
    <w:p w:rsidR="00B81D8C" w:rsidRDefault="00B81D8C" w:rsidP="00B81D8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1D8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Погодити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громадянину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Акастьолову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Антону Валерійовичу</w:t>
      </w:r>
      <w:r>
        <w:rPr>
          <w:rFonts w:ascii="Times New Roman" w:hAnsi="Times New Roman" w:cs="Times New Roman"/>
          <w:sz w:val="28"/>
          <w:szCs w:val="28"/>
        </w:rPr>
        <w:t xml:space="preserve"> передачу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сільськогосподарського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власність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Головним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Держгеокадастру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sz w:val="28"/>
          <w:szCs w:val="28"/>
          <w:lang w:val="uk-UA"/>
        </w:rPr>
        <w:t>Дніпропетровській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1,8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000 га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іллі для ведення особистого селянського господарства кадастровий номер </w:t>
      </w:r>
      <w:r>
        <w:rPr>
          <w:rFonts w:ascii="Times New Roman" w:hAnsi="Times New Roman" w:cs="Times New Roman"/>
          <w:sz w:val="28"/>
          <w:szCs w:val="28"/>
          <w:lang w:val="uk-UA"/>
        </w:rPr>
        <w:t>1225285500:01:002:0188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Земельна ділянка розташована в межах території </w:t>
      </w:r>
      <w:r>
        <w:rPr>
          <w:rFonts w:ascii="Times New Roman" w:hAnsi="Times New Roman" w:cs="Times New Roman"/>
          <w:sz w:val="28"/>
          <w:szCs w:val="28"/>
          <w:lang w:val="uk-UA"/>
        </w:rPr>
        <w:t>Софіївської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>
        <w:rPr>
          <w:rFonts w:ascii="Times New Roman" w:hAnsi="Times New Roman" w:cs="Times New Roman"/>
          <w:sz w:val="28"/>
          <w:szCs w:val="28"/>
          <w:lang w:val="uk-UA"/>
        </w:rPr>
        <w:t>елищної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ради </w:t>
      </w:r>
      <w:r>
        <w:rPr>
          <w:rFonts w:ascii="Times New Roman" w:hAnsi="Times New Roman" w:cs="Times New Roman"/>
          <w:sz w:val="28"/>
          <w:szCs w:val="28"/>
          <w:lang w:val="uk-UA"/>
        </w:rPr>
        <w:t>Дніпропетровської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області.</w:t>
      </w:r>
    </w:p>
    <w:p w:rsidR="00B81D8C" w:rsidRDefault="00B81D8C" w:rsidP="00B81D8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Контроль за виконанням цього рішення покласти на постійну комісію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селищної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ради з питань земельних відносин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 архітектури та будівництва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B81D8C" w:rsidRPr="00B81D8C" w:rsidRDefault="00B81D8C" w:rsidP="00B81D8C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 xml:space="preserve"> </w:t>
      </w:r>
      <w:r w:rsidRPr="00B81D8C">
        <w:rPr>
          <w:rFonts w:ascii="Times New Roman" w:hAnsi="Times New Roman" w:cs="Times New Roman"/>
          <w:sz w:val="28"/>
          <w:szCs w:val="28"/>
          <w:lang w:val="uk-UA"/>
        </w:rPr>
        <w:t>Селищний голова                                                    П.СЕГЕДІЙ</w:t>
      </w:r>
    </w:p>
    <w:sectPr w:rsidR="00B81D8C" w:rsidRPr="00B81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73D"/>
    <w:rsid w:val="003067C2"/>
    <w:rsid w:val="00AF773D"/>
    <w:rsid w:val="00B8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D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D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7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BA93D-0933-4704-BCA2-90B3FE8DA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2020-06-02T11:54:00Z</dcterms:created>
  <dcterms:modified xsi:type="dcterms:W3CDTF">2020-06-02T12:04:00Z</dcterms:modified>
</cp:coreProperties>
</file>